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4E" w:rsidRPr="002F734E" w:rsidRDefault="002F734E" w:rsidP="002F7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34E">
        <w:rPr>
          <w:rFonts w:ascii="Times New Roman" w:hAnsi="Times New Roman" w:cs="Times New Roman"/>
          <w:b/>
          <w:sz w:val="24"/>
          <w:szCs w:val="24"/>
        </w:rPr>
        <w:t>Сведения об условиях питания обучающихся, в том числе инвалидов и</w:t>
      </w:r>
    </w:p>
    <w:p w:rsidR="002F734E" w:rsidRPr="002F734E" w:rsidRDefault="002F734E" w:rsidP="002F7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34E">
        <w:rPr>
          <w:rFonts w:ascii="Times New Roman" w:hAnsi="Times New Roman" w:cs="Times New Roman"/>
          <w:b/>
          <w:sz w:val="24"/>
          <w:szCs w:val="24"/>
        </w:rPr>
        <w:t>лиц с ограниченными возможностями здоровья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Питание обучающихся, в том числе инвалидов и лиц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F734E">
        <w:rPr>
          <w:rFonts w:ascii="Times New Roman" w:hAnsi="Times New Roman" w:cs="Times New Roman"/>
          <w:sz w:val="24"/>
          <w:szCs w:val="24"/>
        </w:rPr>
        <w:t xml:space="preserve">озможностями здоровья в детском саду организовано в групповых комнатах </w:t>
      </w:r>
      <w:proofErr w:type="gramStart"/>
      <w:r w:rsidRPr="002F734E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отдельными столами при наличии наборов столовой посуды для кормления. Прием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 xml:space="preserve">пищи в группах осуществляется согласно режиму каждой возрастной группы и </w:t>
      </w:r>
      <w:proofErr w:type="gramStart"/>
      <w:r w:rsidRPr="002F734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34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F734E">
        <w:rPr>
          <w:rFonts w:ascii="Times New Roman" w:hAnsi="Times New Roman" w:cs="Times New Roman"/>
          <w:sz w:val="24"/>
          <w:szCs w:val="24"/>
        </w:rPr>
        <w:t xml:space="preserve"> с т</w:t>
      </w:r>
      <w:r>
        <w:rPr>
          <w:rFonts w:ascii="Times New Roman" w:hAnsi="Times New Roman" w:cs="Times New Roman"/>
          <w:sz w:val="24"/>
          <w:szCs w:val="24"/>
        </w:rPr>
        <w:t xml:space="preserve">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2.3/2.4.3590-20</w:t>
      </w:r>
      <w:r w:rsidRPr="002F734E">
        <w:rPr>
          <w:rFonts w:ascii="Times New Roman" w:hAnsi="Times New Roman" w:cs="Times New Roman"/>
          <w:sz w:val="24"/>
          <w:szCs w:val="24"/>
        </w:rPr>
        <w:t>. Организация питания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обучающихся, в том числе инвалидов и лиц с ограниченными возможностями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здоровья в группе проводится воспитателем группы и заключается: в создании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 xml:space="preserve">безопасных условий при подготовке к приему пищи и во время приема пищи; </w:t>
      </w:r>
      <w:proofErr w:type="gramStart"/>
      <w:r w:rsidRPr="002F734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34E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2F734E">
        <w:rPr>
          <w:rFonts w:ascii="Times New Roman" w:hAnsi="Times New Roman" w:cs="Times New Roman"/>
          <w:sz w:val="24"/>
          <w:szCs w:val="24"/>
        </w:rPr>
        <w:t xml:space="preserve"> культурно-гигиенических навыков во время приема пищи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воспитанниками.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 xml:space="preserve">Получение пищи на группы осуществляется младшим воспитателем строго </w:t>
      </w:r>
      <w:proofErr w:type="gramStart"/>
      <w:r w:rsidRPr="002F734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графику, утвержденному заведующим ДОУ и только после проведения приемочного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 xml:space="preserve">контроля </w:t>
      </w:r>
      <w:proofErr w:type="spellStart"/>
      <w:r w:rsidRPr="002F734E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2F734E">
        <w:rPr>
          <w:rFonts w:ascii="Times New Roman" w:hAnsi="Times New Roman" w:cs="Times New Roman"/>
          <w:sz w:val="24"/>
          <w:szCs w:val="24"/>
        </w:rPr>
        <w:t xml:space="preserve"> комиссией. Готовая пища детям выдается только после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снятия пробы медицинским работником с соответствующей записью в журнале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результатов оценки готовых блюд. В ДОУ строго соблюдается питьевой режим.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 xml:space="preserve">Весь цикл приготовления блюд осуществляется на пищеблоке, состоящем </w:t>
      </w:r>
      <w:proofErr w:type="gramStart"/>
      <w:r w:rsidRPr="002F734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F734E">
        <w:rPr>
          <w:rFonts w:ascii="Times New Roman" w:hAnsi="Times New Roman" w:cs="Times New Roman"/>
          <w:sz w:val="24"/>
          <w:szCs w:val="24"/>
        </w:rPr>
        <w:t>: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горячего цеха, цеха первичной обработки продуктов, моечной посуды, складских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 xml:space="preserve">помещений. Помещение пищеблока размещается на первом этаже, имеет </w:t>
      </w:r>
      <w:proofErr w:type="gramStart"/>
      <w:r w:rsidRPr="002F734E">
        <w:rPr>
          <w:rFonts w:ascii="Times New Roman" w:hAnsi="Times New Roman" w:cs="Times New Roman"/>
          <w:sz w:val="24"/>
          <w:szCs w:val="24"/>
        </w:rPr>
        <w:t>отдельный</w:t>
      </w:r>
      <w:proofErr w:type="gramEnd"/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 xml:space="preserve">выход и полностью оснащено оборудованием в соответствии с </w:t>
      </w:r>
      <w:proofErr w:type="gramStart"/>
      <w:r w:rsidRPr="002F734E"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требованиями, в соответствии с санитарно-эпидемиологическими правилами и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нормами.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 xml:space="preserve">Питание обучающихся, в том числе инвалидов и лиц с </w:t>
      </w:r>
      <w:proofErr w:type="gramStart"/>
      <w:r w:rsidRPr="002F734E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 xml:space="preserve">возможностями здоровья в детском саду организовано с учетом </w:t>
      </w:r>
      <w:proofErr w:type="gramStart"/>
      <w:r w:rsidRPr="002F734E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принципов: сбалансированность, рациональность, строгое выполнение и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соблюдение технологий приготовления блюд, выполнение среднесуточных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натуральных норм, учет мнения родителей.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Охват организованным питанием соответствует требуемым санитарным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 xml:space="preserve">нормам и правилам СанПиН </w:t>
      </w:r>
      <w:r w:rsidRPr="002F734E">
        <w:rPr>
          <w:rFonts w:ascii="Times New Roman" w:hAnsi="Times New Roman" w:cs="Times New Roman"/>
          <w:sz w:val="24"/>
          <w:szCs w:val="24"/>
        </w:rPr>
        <w:t>2.3/2.4.3590-20</w:t>
      </w:r>
      <w:r w:rsidRPr="002F734E">
        <w:rPr>
          <w:rFonts w:ascii="Times New Roman" w:hAnsi="Times New Roman" w:cs="Times New Roman"/>
          <w:sz w:val="24"/>
          <w:szCs w:val="24"/>
        </w:rPr>
        <w:t xml:space="preserve">: сбалансированное </w:t>
      </w:r>
      <w:proofErr w:type="spellStart"/>
      <w:r w:rsidRPr="002F734E">
        <w:rPr>
          <w:rFonts w:ascii="Times New Roman" w:hAnsi="Times New Roman" w:cs="Times New Roman"/>
          <w:sz w:val="24"/>
          <w:szCs w:val="24"/>
        </w:rPr>
        <w:t>четыхразовое</w:t>
      </w:r>
      <w:proofErr w:type="spellEnd"/>
      <w:r w:rsidRPr="002F734E">
        <w:rPr>
          <w:rFonts w:ascii="Times New Roman" w:hAnsi="Times New Roman" w:cs="Times New Roman"/>
          <w:sz w:val="24"/>
          <w:szCs w:val="24"/>
        </w:rPr>
        <w:t xml:space="preserve"> питание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34E">
        <w:rPr>
          <w:rFonts w:ascii="Times New Roman" w:hAnsi="Times New Roman" w:cs="Times New Roman"/>
          <w:sz w:val="24"/>
          <w:szCs w:val="24"/>
        </w:rPr>
        <w:t>в группах с 12-часовым пребыванием (завтрак, второй завтрак, обед и уплотненный</w:t>
      </w:r>
      <w:proofErr w:type="gramEnd"/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полдник, совмещенный с ужином).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При составлении меню руководствовались 10 дневным меню, картотекой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34E">
        <w:rPr>
          <w:rFonts w:ascii="Times New Roman" w:hAnsi="Times New Roman" w:cs="Times New Roman"/>
          <w:sz w:val="24"/>
          <w:szCs w:val="24"/>
        </w:rPr>
        <w:t xml:space="preserve">блюд, разработанными в соответствии с требованиями </w:t>
      </w:r>
      <w:proofErr w:type="spellStart"/>
      <w:r w:rsidRPr="002F734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F7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2.3/2.4.3590-20</w:t>
      </w:r>
      <w:r w:rsidRPr="002F734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учитываются нормы питания на каждого ребенка и утверждаются руководителем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детского сада. Важным условием организации питания является строгое соблюдение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санитарно-гигиенических и культурно-гигиенических норм и правил, сервировка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стола и выдача готовой пищи с пищеблока. Ежедневно дети получают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витаминизированные хлебобулочные изделия, напитки, соки, фрукты и овощи.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Организация питания в детском саду находится под постоянным контролем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администрации учреждения. Ведется систематический контроль качества питания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(разнообразия), витаминизации блюд, закладки, кулинарной обработки, выхода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блюд, вкусового качества, санитарного состояния пищеблока, правильности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 xml:space="preserve">хранения продуктов, соблюдения сроков реализации, прием продуктов питания </w:t>
      </w:r>
      <w:proofErr w:type="gramStart"/>
      <w:r w:rsidRPr="002F734E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34E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2F734E">
        <w:rPr>
          <w:rFonts w:ascii="Times New Roman" w:hAnsi="Times New Roman" w:cs="Times New Roman"/>
          <w:sz w:val="24"/>
          <w:szCs w:val="24"/>
        </w:rPr>
        <w:t xml:space="preserve"> сертификатов качества. Выполняются нормы питания </w:t>
      </w:r>
      <w:proofErr w:type="gramStart"/>
      <w:r w:rsidRPr="002F734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F734E">
        <w:rPr>
          <w:rFonts w:ascii="Times New Roman" w:hAnsi="Times New Roman" w:cs="Times New Roman"/>
          <w:sz w:val="24"/>
          <w:szCs w:val="24"/>
        </w:rPr>
        <w:t xml:space="preserve"> основным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 xml:space="preserve">продуктам, осуществляется дифференцированный подход в организации питания </w:t>
      </w:r>
      <w:proofErr w:type="gramStart"/>
      <w:r w:rsidRPr="002F734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34E">
        <w:rPr>
          <w:rFonts w:ascii="Times New Roman" w:hAnsi="Times New Roman" w:cs="Times New Roman"/>
          <w:sz w:val="24"/>
          <w:szCs w:val="24"/>
        </w:rPr>
        <w:lastRenderedPageBreak/>
        <w:t>зависимости от состояния здоровья детей (непереносимость отдельных продуктов</w:t>
      </w:r>
      <w:proofErr w:type="gramEnd"/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детьми).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Для оценки эффективности питания ежемесячно ведется подсчет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калорийности (белки, жиры, углеводы). Питание детей в детском саду соответствует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возрастным нормам, а также сочетается с правильным питанием ребенка в семье. С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этой целью педагоги информируют родителей о продуктах и блюдах, которые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 xml:space="preserve">ребенок получает в течение дня в детском саду, вывешивая ежедневное меню </w:t>
      </w:r>
      <w:proofErr w:type="gramStart"/>
      <w:r w:rsidRPr="002F734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ин</w:t>
      </w:r>
      <w:bookmarkStart w:id="0" w:name="_GoBack"/>
      <w:bookmarkEnd w:id="0"/>
      <w:r w:rsidRPr="002F734E">
        <w:rPr>
          <w:rFonts w:ascii="Times New Roman" w:hAnsi="Times New Roman" w:cs="Times New Roman"/>
          <w:sz w:val="24"/>
          <w:szCs w:val="24"/>
        </w:rPr>
        <w:t xml:space="preserve">формационных </w:t>
      </w:r>
      <w:proofErr w:type="gramStart"/>
      <w:r w:rsidRPr="002F734E">
        <w:rPr>
          <w:rFonts w:ascii="Times New Roman" w:hAnsi="Times New Roman" w:cs="Times New Roman"/>
          <w:sz w:val="24"/>
          <w:szCs w:val="24"/>
        </w:rPr>
        <w:t>стендах</w:t>
      </w:r>
      <w:proofErr w:type="gramEnd"/>
      <w:r w:rsidRPr="002F734E">
        <w:rPr>
          <w:rFonts w:ascii="Times New Roman" w:hAnsi="Times New Roman" w:cs="Times New Roman"/>
          <w:sz w:val="24"/>
          <w:szCs w:val="24"/>
        </w:rPr>
        <w:t>. Родители систематически информируются по вопросам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питания на родительских собраниях, конференциях.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В целях профилактики пищевых отравлений и острых кишечных заболеваний</w:t>
      </w:r>
    </w:p>
    <w:p w:rsidR="002F734E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 xml:space="preserve">работники пищеблока строго соблюдают установленные требования </w:t>
      </w:r>
      <w:proofErr w:type="gramStart"/>
      <w:r w:rsidRPr="002F734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84AE4" w:rsidRPr="002F734E" w:rsidRDefault="002F734E" w:rsidP="002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>технологической обработке продуктов, правила личной гигиены.</w:t>
      </w:r>
    </w:p>
    <w:sectPr w:rsidR="00884AE4" w:rsidRPr="002F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1D"/>
    <w:rsid w:val="000D1EC0"/>
    <w:rsid w:val="002F15B8"/>
    <w:rsid w:val="002F734E"/>
    <w:rsid w:val="003B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Ds20</dc:creator>
  <cp:keywords/>
  <dc:description/>
  <cp:lastModifiedBy>Ds20</cp:lastModifiedBy>
  <cp:revision>2</cp:revision>
  <dcterms:created xsi:type="dcterms:W3CDTF">2022-03-29T15:12:00Z</dcterms:created>
  <dcterms:modified xsi:type="dcterms:W3CDTF">2022-03-29T15:16:00Z</dcterms:modified>
</cp:coreProperties>
</file>