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D8" w:rsidRPr="00C309D8" w:rsidRDefault="00C309D8" w:rsidP="00C309D8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r w:rsidRPr="00C309D8">
        <w:rPr>
          <w:b/>
          <w:bCs/>
          <w:sz w:val="28"/>
          <w:szCs w:val="28"/>
        </w:rPr>
        <w:t>АНКЕТА для молодых педагогов</w:t>
      </w:r>
    </w:p>
    <w:bookmarkEnd w:id="0"/>
    <w:p w:rsidR="00C309D8" w:rsidRPr="00C309D8" w:rsidRDefault="00C309D8" w:rsidP="00C309D8">
      <w:pPr>
        <w:ind w:firstLine="567"/>
        <w:jc w:val="center"/>
        <w:rPr>
          <w:bCs/>
          <w:sz w:val="28"/>
          <w:szCs w:val="28"/>
        </w:rPr>
      </w:pPr>
    </w:p>
    <w:p w:rsidR="00C309D8" w:rsidRPr="00C309D8" w:rsidRDefault="00C309D8" w:rsidP="00C309D8">
      <w:pPr>
        <w:widowControl/>
        <w:autoSpaceDE/>
        <w:adjustRightInd/>
        <w:jc w:val="both"/>
        <w:rPr>
          <w:sz w:val="28"/>
          <w:szCs w:val="28"/>
        </w:rPr>
      </w:pPr>
      <w:r w:rsidRPr="00C309D8">
        <w:rPr>
          <w:sz w:val="28"/>
          <w:szCs w:val="28"/>
        </w:rPr>
        <w:t>1.Удовлетворяет ли вас уровень вашей профессиональной подготовки?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Да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Нет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Частично </w:t>
      </w:r>
    </w:p>
    <w:p w:rsidR="00C309D8" w:rsidRPr="00C309D8" w:rsidRDefault="00C309D8" w:rsidP="00C309D8">
      <w:pPr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2.Каких знаний, умений, навыков вам не хватает в настоящее </w:t>
      </w:r>
      <w:proofErr w:type="gramStart"/>
      <w:r w:rsidRPr="00C309D8">
        <w:rPr>
          <w:sz w:val="28"/>
          <w:szCs w:val="28"/>
        </w:rPr>
        <w:t>время?_</w:t>
      </w:r>
      <w:proofErr w:type="gramEnd"/>
      <w:r w:rsidRPr="00C309D8">
        <w:rPr>
          <w:sz w:val="28"/>
          <w:szCs w:val="28"/>
        </w:rPr>
        <w:t>_____________________________________________________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jc w:val="both"/>
        <w:rPr>
          <w:sz w:val="28"/>
          <w:szCs w:val="28"/>
        </w:rPr>
      </w:pPr>
      <w:r w:rsidRPr="00C309D8">
        <w:rPr>
          <w:sz w:val="28"/>
          <w:szCs w:val="28"/>
        </w:rPr>
        <w:t>3. В каких направлениях организации учебно-воспитательного процесса вы испытываете трудности?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в календарно-тематическом планировании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проведении занятий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проведении </w:t>
      </w:r>
      <w:proofErr w:type="spellStart"/>
      <w:r w:rsidRPr="00C309D8">
        <w:rPr>
          <w:sz w:val="28"/>
          <w:szCs w:val="28"/>
        </w:rPr>
        <w:t>внегрупповых</w:t>
      </w:r>
      <w:proofErr w:type="spellEnd"/>
      <w:r w:rsidRPr="00C309D8">
        <w:rPr>
          <w:sz w:val="28"/>
          <w:szCs w:val="28"/>
        </w:rPr>
        <w:t xml:space="preserve"> мероприятий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общении с коллегами, администрацией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общении с </w:t>
      </w:r>
      <w:proofErr w:type="gramStart"/>
      <w:r w:rsidRPr="00C309D8">
        <w:rPr>
          <w:sz w:val="28"/>
          <w:szCs w:val="28"/>
        </w:rPr>
        <w:t>воспитанниками ,</w:t>
      </w:r>
      <w:proofErr w:type="gramEnd"/>
      <w:r w:rsidRPr="00C309D8">
        <w:rPr>
          <w:sz w:val="28"/>
          <w:szCs w:val="28"/>
        </w:rPr>
        <w:t xml:space="preserve"> их родителями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другое (допишите) _____________________________________________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jc w:val="both"/>
        <w:rPr>
          <w:sz w:val="28"/>
          <w:szCs w:val="28"/>
        </w:rPr>
      </w:pPr>
      <w:r w:rsidRPr="00C309D8">
        <w:rPr>
          <w:sz w:val="28"/>
          <w:szCs w:val="28"/>
        </w:rPr>
        <w:t>4. Что представляет для вас наибольшую трудность?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формулировать цели занятия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выбирать соответствующие методы и методические приемы для реализации целей урока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мотивировать деятельность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формулировать вопросы проблемного характера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создавать проблемно-поисковые ситуации в обучении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подготавливать для </w:t>
      </w:r>
      <w:proofErr w:type="gramStart"/>
      <w:r w:rsidRPr="00C309D8">
        <w:rPr>
          <w:sz w:val="28"/>
          <w:szCs w:val="28"/>
        </w:rPr>
        <w:t>воспитанников  задания</w:t>
      </w:r>
      <w:proofErr w:type="gramEnd"/>
      <w:r w:rsidRPr="00C309D8">
        <w:rPr>
          <w:sz w:val="28"/>
          <w:szCs w:val="28"/>
        </w:rPr>
        <w:t xml:space="preserve"> различной степени трудности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активизировать деятельность воспитанников на занятии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организовывать сотрудничество между воспитанниками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организовывать само и взаимоконтроль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организовывать своевременный контроль и коррекцию ЗУН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развивать творческие способности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другое (допишите)______________________________________________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ind w:left="360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</w:t>
      </w:r>
      <w:proofErr w:type="spellStart"/>
      <w:r w:rsidRPr="00C309D8">
        <w:rPr>
          <w:sz w:val="28"/>
          <w:szCs w:val="28"/>
        </w:rPr>
        <w:t>cамообразованию</w:t>
      </w:r>
      <w:proofErr w:type="spellEnd"/>
      <w:r w:rsidRPr="00C309D8">
        <w:rPr>
          <w:sz w:val="28"/>
          <w:szCs w:val="28"/>
        </w:rPr>
        <w:t xml:space="preserve">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практико-ориентированному семинару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курсам повышения квалификации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мастер-классам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творческим лабораториям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lastRenderedPageBreak/>
        <w:t xml:space="preserve">- индивидуальной помощи со стороны наставника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школе молодого педагога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другое (допишите)__________________________________________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ind w:left="360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</w:t>
      </w:r>
      <w:proofErr w:type="gramStart"/>
      <w:r w:rsidRPr="00C309D8">
        <w:rPr>
          <w:sz w:val="28"/>
          <w:szCs w:val="28"/>
        </w:rPr>
        <w:t>типы  занятий</w:t>
      </w:r>
      <w:proofErr w:type="gramEnd"/>
      <w:r w:rsidRPr="00C309D8">
        <w:rPr>
          <w:sz w:val="28"/>
          <w:szCs w:val="28"/>
        </w:rPr>
        <w:t xml:space="preserve">, методика их подготовки и проведения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методы обучения и их эффективное использование в образовательном процессе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приемы активизации учебно-познавательной деятельности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учет и оценка знаний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психолого-педагогические особенности </w:t>
      </w:r>
      <w:proofErr w:type="gramStart"/>
      <w:r w:rsidRPr="00C309D8">
        <w:rPr>
          <w:sz w:val="28"/>
          <w:szCs w:val="28"/>
        </w:rPr>
        <w:t>воспитанников  разных</w:t>
      </w:r>
      <w:proofErr w:type="gramEnd"/>
      <w:r w:rsidRPr="00C309D8">
        <w:rPr>
          <w:sz w:val="28"/>
          <w:szCs w:val="28"/>
        </w:rPr>
        <w:t xml:space="preserve"> возрастов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урегулирование конфликтных ситуаций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формы работы с родителями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формы и методы педагогического сотрудничества с воспитанниками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другое (допишите) ________________________________________</w:t>
      </w:r>
    </w:p>
    <w:p w:rsidR="00070AB7" w:rsidRPr="00C309D8" w:rsidRDefault="00070AB7">
      <w:pPr>
        <w:rPr>
          <w:sz w:val="28"/>
          <w:szCs w:val="28"/>
        </w:rPr>
      </w:pPr>
    </w:p>
    <w:sectPr w:rsidR="00070AB7" w:rsidRPr="00C3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8"/>
    <w:rsid w:val="00070AB7"/>
    <w:rsid w:val="00C3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69C4"/>
  <w15:chartTrackingRefBased/>
  <w15:docId w15:val="{85459758-9D0B-4307-A90A-5AA3C3BF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2020-06-04T06:05:00Z</dcterms:created>
  <dcterms:modified xsi:type="dcterms:W3CDTF">2020-06-04T06:05:00Z</dcterms:modified>
</cp:coreProperties>
</file>