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83" w:rsidRPr="00FD7883" w:rsidRDefault="00FD7883" w:rsidP="00FD7883">
      <w:pPr>
        <w:shd w:val="clear" w:color="auto" w:fill="DDEDB8"/>
        <w:spacing w:after="356" w:line="240" w:lineRule="auto"/>
        <w:jc w:val="center"/>
        <w:textAlignment w:val="baseline"/>
        <w:outlineLvl w:val="0"/>
        <w:rPr>
          <w:rFonts w:ascii="Cambria Math" w:eastAsia="Times New Roman" w:hAnsi="Cambria Math" w:cs="Arial"/>
          <w:b/>
          <w:bCs/>
          <w:i/>
          <w:iCs/>
          <w:color w:val="AA082F"/>
          <w:kern w:val="36"/>
          <w:sz w:val="56"/>
          <w:szCs w:val="56"/>
          <w:lang w:eastAsia="ru-RU"/>
        </w:rPr>
      </w:pPr>
      <w:r w:rsidRPr="00FD7883">
        <w:rPr>
          <w:rFonts w:ascii="Cambria Math" w:eastAsia="Times New Roman" w:hAnsi="Cambria Math" w:cs="Arial"/>
          <w:b/>
          <w:bCs/>
          <w:i/>
          <w:iCs/>
          <w:color w:val="AA082F"/>
          <w:kern w:val="36"/>
          <w:sz w:val="56"/>
          <w:szCs w:val="56"/>
          <w:lang w:eastAsia="ru-RU"/>
        </w:rPr>
        <w:t>75 лет Победы</w:t>
      </w:r>
    </w:p>
    <w:p w:rsidR="00FD7883" w:rsidRPr="00FD7883" w:rsidRDefault="00FD7883" w:rsidP="00FD7883">
      <w:pPr>
        <w:shd w:val="clear" w:color="auto" w:fill="DDEDB8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D7883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Год памяти и славы, посвященный 75-ой годовщине Победы в Великой Отече</w:t>
      </w:r>
      <w:r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ственной войне шагает по России</w:t>
      </w:r>
      <w:r w:rsidRPr="00FD7883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!</w:t>
      </w:r>
    </w:p>
    <w:p w:rsidR="00FD7883" w:rsidRPr="00FD7883" w:rsidRDefault="00FD7883" w:rsidP="00FD7883">
      <w:pPr>
        <w:shd w:val="clear" w:color="auto" w:fill="DDEDB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974654"/>
            <wp:effectExtent l="19050" t="0" r="3175" b="0"/>
            <wp:docPr id="2" name="Рисунок 1" descr="75 ле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лет побед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83" w:rsidRPr="00FD7883" w:rsidRDefault="00FD7883" w:rsidP="00FD7883">
      <w:pPr>
        <w:shd w:val="clear" w:color="auto" w:fill="DDEDB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7883" w:rsidRPr="00FD7883" w:rsidRDefault="00FD7883" w:rsidP="00FD7883">
      <w:pPr>
        <w:shd w:val="clear" w:color="auto" w:fill="DDEDB8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FD7883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 xml:space="preserve"> Трагическая дата 22 июня 1941 года навсегда останется в памяти народа. 79 лет назад люди нашей страны встали перед лицом войны. Ни ужасы военных лет, ни смерть, ни разрушения не сломали дух наших граждан. Вся страна: от мала до </w:t>
      </w:r>
      <w:proofErr w:type="gramStart"/>
      <w:r w:rsidRPr="00FD7883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велика</w:t>
      </w:r>
      <w:proofErr w:type="gramEnd"/>
      <w:r w:rsidRPr="00FD7883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 xml:space="preserve"> поднялась на борьбу с фашистскими захватчиками (оккупантами). Ничто так не сплачивает людей, как общая беда. Народы нашей многонациональной страны продемонстрировали сплоченность, показали силу духа, героизм, отвагу, преданность Родине, патриотизм в самом высоком смысле этого слова. Великая Отечественная война была самой кровопролитной и разрушительной в истории человечества. Мы должны всегда помнить, какой ценой досталось нам Великая Победа. Мы скорбим </w:t>
      </w:r>
      <w:proofErr w:type="gramStart"/>
      <w:r w:rsidRPr="00FD7883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FD7883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 xml:space="preserve"> всех тех, кто отдал свои жизни за Победу над врагом. Память о них будет жить в веках, а подрастающее поколение должно знать историю своего государства, имена героев, их подвиги…</w:t>
      </w:r>
    </w:p>
    <w:p w:rsidR="00FD7883" w:rsidRDefault="00FD7883" w:rsidP="00FD7883">
      <w:pPr>
        <w:pStyle w:val="3"/>
        <w:shd w:val="clear" w:color="auto" w:fill="DDEDB8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0000FF"/>
          <w:bdr w:val="none" w:sz="0" w:space="0" w:color="auto" w:frame="1"/>
        </w:rPr>
      </w:pPr>
    </w:p>
    <w:p w:rsidR="00FD7883" w:rsidRDefault="00FD7883" w:rsidP="00FD7883">
      <w:pPr>
        <w:pStyle w:val="3"/>
        <w:shd w:val="clear" w:color="auto" w:fill="DDEDB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FF"/>
          <w:bdr w:val="none" w:sz="0" w:space="0" w:color="auto" w:frame="1"/>
        </w:rPr>
        <w:t>Наша задача — сохранить память о подвиге народа, который своим единством и сплочённостью, трудолюбием и самоотверженностью, невероятной любовью к Родине обеспечил нам мир, свободу и независимость.</w:t>
      </w:r>
    </w:p>
    <w:p w:rsidR="00FD7883" w:rsidRDefault="00FD7883" w:rsidP="00FD7883">
      <w:pPr>
        <w:pStyle w:val="3"/>
        <w:shd w:val="clear" w:color="auto" w:fill="DDEDB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FF"/>
          <w:bdr w:val="none" w:sz="0" w:space="0" w:color="auto" w:frame="1"/>
        </w:rPr>
        <w:t>День Победы — это праздник, объединяющий поколения.</w:t>
      </w:r>
    </w:p>
    <w:p w:rsidR="00FD7883" w:rsidRDefault="00FD7883" w:rsidP="00FD7883">
      <w:pPr>
        <w:pStyle w:val="3"/>
        <w:shd w:val="clear" w:color="auto" w:fill="DDEDB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FF"/>
          <w:bdr w:val="none" w:sz="0" w:space="0" w:color="auto" w:frame="1"/>
        </w:rPr>
        <w:t>Мы помним свою историю и гордимся ею!</w:t>
      </w:r>
    </w:p>
    <w:p w:rsidR="00FD7883" w:rsidRDefault="00FD7883" w:rsidP="00FD7883">
      <w:pPr>
        <w:jc w:val="center"/>
        <w:rPr>
          <w:rFonts w:ascii="Arial" w:hAnsi="Arial" w:cs="Arial"/>
          <w:color w:val="0000FF"/>
          <w:sz w:val="25"/>
          <w:szCs w:val="25"/>
          <w:bdr w:val="none" w:sz="0" w:space="0" w:color="auto" w:frame="1"/>
        </w:rPr>
      </w:pPr>
    </w:p>
    <w:p w:rsidR="00D656F6" w:rsidRPr="00FD7883" w:rsidRDefault="00FD7883" w:rsidP="00FD7883">
      <w:pPr>
        <w:jc w:val="center"/>
        <w:rPr>
          <w:rFonts w:ascii="Garamond" w:hAnsi="Garamond"/>
          <w:b/>
          <w:i/>
          <w:color w:val="C00000"/>
          <w:sz w:val="32"/>
          <w:szCs w:val="32"/>
        </w:rPr>
      </w:pP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Давно умолк последний выстрел,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Последний стон сороковых.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Спешат года походкой быстрой,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И тает строй солдат живых.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lastRenderedPageBreak/>
        <w:t>За наши жизни умирали</w:t>
      </w:r>
      <w:proofErr w:type="gramStart"/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Т</w:t>
      </w:r>
      <w:proofErr w:type="gramEnd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е, кто сегодня старики.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С последним выдохом кричали: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 xml:space="preserve">«Вперед!» — смертям всем </w:t>
      </w:r>
      <w:proofErr w:type="gramStart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вопреки</w:t>
      </w:r>
      <w:proofErr w:type="gramEnd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От вражьих глаз прикрывшись веткой,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Он бить без промаха умел.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Лишь глаз, припав к винтовке меткой,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От напряжения немел.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Один… другой… их меньше, меньше,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Захватчиков земли моей.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И в майский день порою вешней</w:t>
      </w:r>
      <w:proofErr w:type="gramStart"/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Н</w:t>
      </w:r>
      <w:proofErr w:type="gramEnd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е стало их. И мир светлей!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Пройти пришлось вам пол-Европы,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Чтоб их добить в норе своей.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Войной забрызганные тропы</w:t>
      </w:r>
      <w:proofErr w:type="gramStart"/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Н</w:t>
      </w:r>
      <w:proofErr w:type="gramEnd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е заметает суховей.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И время всем в наш День Победы</w:t>
      </w:r>
      <w:proofErr w:type="gramStart"/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Н</w:t>
      </w:r>
      <w:proofErr w:type="gramEnd"/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апомнить памятный глагол: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Врага, а это наше кредо,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Бить там, откуда он пришел!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Земной поклон, солдат, от жизни,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От всех, кого ты заслонил.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Ты спас свободу, честь Отчизны,</w:t>
      </w:r>
      <w:r w:rsidRPr="00FD7883">
        <w:rPr>
          <w:rFonts w:ascii="Garamond" w:hAnsi="Garamond" w:cs="Arial"/>
          <w:b/>
          <w:i/>
          <w:color w:val="C00000"/>
          <w:sz w:val="32"/>
          <w:szCs w:val="32"/>
        </w:rPr>
        <w:br/>
      </w:r>
      <w:r w:rsidRPr="00FD7883">
        <w:rPr>
          <w:rFonts w:ascii="Garamond" w:hAnsi="Garamond" w:cs="Arial"/>
          <w:b/>
          <w:i/>
          <w:color w:val="C00000"/>
          <w:sz w:val="32"/>
          <w:szCs w:val="32"/>
          <w:bdr w:val="none" w:sz="0" w:space="0" w:color="auto" w:frame="1"/>
        </w:rPr>
        <w:t>В потомках память заслужил!</w:t>
      </w:r>
    </w:p>
    <w:sectPr w:rsidR="00D656F6" w:rsidRPr="00FD7883" w:rsidSect="00FD78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7883"/>
    <w:rsid w:val="00531ED0"/>
    <w:rsid w:val="00D13B49"/>
    <w:rsid w:val="00F11499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49"/>
  </w:style>
  <w:style w:type="paragraph" w:styleId="1">
    <w:name w:val="heading 1"/>
    <w:basedOn w:val="a"/>
    <w:link w:val="10"/>
    <w:uiPriority w:val="9"/>
    <w:qFormat/>
    <w:rsid w:val="00FD7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2020-05-06T13:38:00Z</dcterms:created>
  <dcterms:modified xsi:type="dcterms:W3CDTF">2020-05-06T13:44:00Z</dcterms:modified>
</cp:coreProperties>
</file>